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121" w:rsidRDefault="00BC7121" w:rsidP="00BC7121">
      <w:pPr>
        <w:jc w:val="center"/>
        <w:rPr>
          <w:b/>
          <w:sz w:val="28"/>
        </w:rPr>
      </w:pPr>
      <w:r w:rsidRPr="00BC7121">
        <w:rPr>
          <w:b/>
          <w:sz w:val="28"/>
        </w:rPr>
        <w:t>Checkliste für die Technische Abnahme</w:t>
      </w:r>
    </w:p>
    <w:p w:rsidR="00BC7121" w:rsidRDefault="00BC7121" w:rsidP="00BC7121">
      <w:pPr>
        <w:pStyle w:val="Listenabsatz"/>
        <w:jc w:val="center"/>
      </w:pPr>
      <w:r w:rsidRPr="00280DB3">
        <w:t>für das Vespa-</w:t>
      </w:r>
      <w:r>
        <w:t xml:space="preserve"> und Mofa-</w:t>
      </w:r>
      <w:r w:rsidRPr="00280DB3">
        <w:t xml:space="preserve">Cross-Rennen </w:t>
      </w:r>
      <w:r w:rsidRPr="00280DB3">
        <w:rPr>
          <w:b/>
          <w:bCs/>
        </w:rPr>
        <w:t>„</w:t>
      </w:r>
      <w:proofErr w:type="spellStart"/>
      <w:r w:rsidRPr="00280DB3">
        <w:rPr>
          <w:b/>
          <w:bCs/>
        </w:rPr>
        <w:t>Suuluddi-Rännä</w:t>
      </w:r>
      <w:proofErr w:type="spellEnd"/>
      <w:r w:rsidRPr="00280DB3">
        <w:rPr>
          <w:b/>
          <w:bCs/>
        </w:rPr>
        <w:t>“</w:t>
      </w:r>
      <w:r>
        <w:rPr>
          <w:b/>
          <w:bCs/>
        </w:rPr>
        <w:t xml:space="preserve"> </w:t>
      </w:r>
      <w:r w:rsidRPr="00280DB3">
        <w:br/>
        <w:t xml:space="preserve">im Rahmen des </w:t>
      </w:r>
      <w:r w:rsidRPr="00280DB3">
        <w:rPr>
          <w:b/>
          <w:bCs/>
        </w:rPr>
        <w:t xml:space="preserve">31. Pfingstruns der </w:t>
      </w:r>
      <w:proofErr w:type="spellStart"/>
      <w:r w:rsidRPr="00280DB3">
        <w:rPr>
          <w:b/>
          <w:bCs/>
        </w:rPr>
        <w:t>Lakescooters</w:t>
      </w:r>
      <w:proofErr w:type="spellEnd"/>
      <w:r w:rsidRPr="00280DB3">
        <w:rPr>
          <w:b/>
          <w:bCs/>
        </w:rPr>
        <w:t xml:space="preserve"> SC Wahlwies e.V.</w:t>
      </w:r>
      <w:r w:rsidRPr="00BC7121">
        <w:rPr>
          <w:sz w:val="28"/>
        </w:rPr>
        <w:t xml:space="preserve"> </w:t>
      </w:r>
      <w:r w:rsidRPr="00BC7121">
        <w:t>am 24.05.2026 in Stockach-Wahlwies/ Eschenbühlhütte</w:t>
      </w:r>
    </w:p>
    <w:p w:rsidR="00BC7121" w:rsidRPr="00BC7121" w:rsidRDefault="00BC7121" w:rsidP="00BC7121">
      <w:pPr>
        <w:pStyle w:val="Listenabsatz"/>
        <w:jc w:val="center"/>
        <w:rPr>
          <w:sz w:val="28"/>
        </w:rPr>
      </w:pPr>
    </w:p>
    <w:p w:rsidR="00BC7121" w:rsidRPr="00280DB3" w:rsidRDefault="00BC7121" w:rsidP="00BC7121">
      <w:r w:rsidRPr="00280DB3">
        <w:rPr>
          <w:b/>
          <w:bCs/>
        </w:rPr>
        <w:t>Startnummer:</w:t>
      </w:r>
      <w:r w:rsidRPr="00280DB3">
        <w:t xml:space="preserve"> __________</w:t>
      </w:r>
      <w:r w:rsidRPr="00280DB3">
        <w:br/>
      </w:r>
      <w:r w:rsidRPr="00280DB3">
        <w:rPr>
          <w:b/>
          <w:bCs/>
        </w:rPr>
        <w:t>Fahrer:</w:t>
      </w:r>
      <w:r w:rsidRPr="00280DB3">
        <w:t xml:space="preserve"> ___________________________</w:t>
      </w:r>
      <w:r w:rsidRPr="00280DB3">
        <w:br/>
      </w:r>
      <w:r w:rsidRPr="00280DB3">
        <w:rPr>
          <w:b/>
          <w:bCs/>
        </w:rPr>
        <w:t>Fahrzeug (Modell):</w:t>
      </w:r>
      <w:r w:rsidRPr="00280DB3">
        <w:t xml:space="preserve"> __________________</w:t>
      </w:r>
      <w:r w:rsidRPr="00280DB3">
        <w:br/>
      </w:r>
      <w:r w:rsidRPr="00280DB3">
        <w:rPr>
          <w:b/>
          <w:bCs/>
        </w:rPr>
        <w:t>Klasse:</w:t>
      </w:r>
      <w:r w:rsidRPr="00280DB3">
        <w:t xml:space="preserve"> ____________________________</w:t>
      </w:r>
    </w:p>
    <w:p w:rsidR="00BC7121" w:rsidRPr="00280DB3" w:rsidRDefault="00BC7121" w:rsidP="00BC7121">
      <w:r>
        <w:rPr>
          <w:noProof/>
        </w:rPr>
        <w:pict>
          <v:rect id="_x0000_i1025" style="width:0;height:1.5pt" o:hralign="center" o:hrstd="t" o:hr="t" fillcolor="#a0a0a0" stroked="f"/>
        </w:pict>
      </w:r>
    </w:p>
    <w:p w:rsidR="00BC7121" w:rsidRPr="00280DB3" w:rsidRDefault="00BC7121" w:rsidP="00BC7121">
      <w:pPr>
        <w:rPr>
          <w:b/>
          <w:bCs/>
        </w:rPr>
      </w:pPr>
      <w:r w:rsidRPr="00280DB3">
        <w:rPr>
          <w:b/>
          <w:bCs/>
        </w:rPr>
        <w:t>1. Allgemeiner Zustand</w:t>
      </w:r>
    </w:p>
    <w:p w:rsidR="00BC7121" w:rsidRPr="00280DB3" w:rsidRDefault="00BC7121" w:rsidP="00BC7121">
      <w:pPr>
        <w:numPr>
          <w:ilvl w:val="0"/>
          <w:numId w:val="2"/>
        </w:numPr>
      </w:pPr>
      <w:r w:rsidRPr="00280DB3">
        <w:t>Fahrzeug sauber und übersichtlich (keine starken Verschmutzungen, die Mängel verdecken)</w:t>
      </w:r>
    </w:p>
    <w:p w:rsidR="00BC7121" w:rsidRPr="00280DB3" w:rsidRDefault="00BC7121" w:rsidP="00BC7121">
      <w:pPr>
        <w:numPr>
          <w:ilvl w:val="0"/>
          <w:numId w:val="2"/>
        </w:numPr>
      </w:pPr>
      <w:r w:rsidRPr="00280DB3">
        <w:t>Keine offensichtlichen Schäden am Rahmen</w:t>
      </w:r>
    </w:p>
    <w:p w:rsidR="00BC7121" w:rsidRDefault="00BC7121" w:rsidP="00BC7121">
      <w:pPr>
        <w:numPr>
          <w:ilvl w:val="0"/>
          <w:numId w:val="2"/>
        </w:numPr>
      </w:pPr>
      <w:r w:rsidRPr="00280DB3">
        <w:t xml:space="preserve">Alle Bauteile </w:t>
      </w:r>
      <w:proofErr w:type="gramStart"/>
      <w:r w:rsidRPr="00280DB3">
        <w:t>fest montiert</w:t>
      </w:r>
      <w:proofErr w:type="gramEnd"/>
      <w:r w:rsidRPr="00280DB3">
        <w:t xml:space="preserve"> (keine losen Teile)</w:t>
      </w:r>
    </w:p>
    <w:p w:rsidR="00BC7121" w:rsidRPr="00280DB3" w:rsidRDefault="00BC7121" w:rsidP="00BC7121">
      <w:pPr>
        <w:numPr>
          <w:ilvl w:val="0"/>
          <w:numId w:val="2"/>
        </w:numPr>
      </w:pPr>
      <w:r w:rsidRPr="00280DB3">
        <w:t>Es müssen zur Leistung ausreichend dimensionierte Rahmen verwendet werden.</w:t>
      </w:r>
    </w:p>
    <w:p w:rsidR="00BC7121" w:rsidRPr="00280DB3" w:rsidRDefault="00BC7121" w:rsidP="00BC7121">
      <w:r>
        <w:rPr>
          <w:noProof/>
        </w:rPr>
        <w:pict>
          <v:rect id="_x0000_i1026" style="width:0;height:1.5pt" o:hralign="center" o:hrstd="t" o:hr="t" fillcolor="#a0a0a0" stroked="f"/>
        </w:pict>
      </w:r>
    </w:p>
    <w:p w:rsidR="00BC7121" w:rsidRPr="00280DB3" w:rsidRDefault="00BC7121" w:rsidP="00BC7121">
      <w:pPr>
        <w:rPr>
          <w:b/>
          <w:bCs/>
        </w:rPr>
      </w:pPr>
      <w:r w:rsidRPr="00280DB3">
        <w:rPr>
          <w:b/>
          <w:bCs/>
        </w:rPr>
        <w:t xml:space="preserve">2. Bremsen </w:t>
      </w:r>
    </w:p>
    <w:p w:rsidR="00BC7121" w:rsidRPr="00280DB3" w:rsidRDefault="00BC7121" w:rsidP="00BC7121">
      <w:pPr>
        <w:numPr>
          <w:ilvl w:val="0"/>
          <w:numId w:val="3"/>
        </w:numPr>
      </w:pPr>
      <w:r w:rsidRPr="00280DB3">
        <w:t>Vorderradbremse funktionstüchtig</w:t>
      </w:r>
    </w:p>
    <w:p w:rsidR="00BC7121" w:rsidRPr="00280DB3" w:rsidRDefault="00BC7121" w:rsidP="00BC7121">
      <w:pPr>
        <w:numPr>
          <w:ilvl w:val="0"/>
          <w:numId w:val="3"/>
        </w:numPr>
      </w:pPr>
      <w:r w:rsidRPr="00280DB3">
        <w:t>Hinterradbremse funktionstüchtig</w:t>
      </w:r>
    </w:p>
    <w:p w:rsidR="00BC7121" w:rsidRPr="00280DB3" w:rsidRDefault="00BC7121" w:rsidP="00BC7121">
      <w:pPr>
        <w:numPr>
          <w:ilvl w:val="0"/>
          <w:numId w:val="3"/>
        </w:numPr>
      </w:pPr>
      <w:r w:rsidRPr="00280DB3">
        <w:t>Bremswirkung ausreichend</w:t>
      </w:r>
    </w:p>
    <w:p w:rsidR="00BC7121" w:rsidRPr="00280DB3" w:rsidRDefault="00BC7121" w:rsidP="00BC7121">
      <w:pPr>
        <w:numPr>
          <w:ilvl w:val="0"/>
          <w:numId w:val="3"/>
        </w:numPr>
      </w:pPr>
      <w:r w:rsidRPr="00280DB3">
        <w:t>Bremshebel / Gestänge in gutem Zustand</w:t>
      </w:r>
    </w:p>
    <w:p w:rsidR="00BC7121" w:rsidRPr="00280DB3" w:rsidRDefault="00BC7121" w:rsidP="00BC7121">
      <w:r>
        <w:rPr>
          <w:noProof/>
        </w:rPr>
        <w:pict>
          <v:rect id="_x0000_i1027" style="width:0;height:1.5pt" o:hralign="center" o:hrstd="t" o:hr="t" fillcolor="#a0a0a0" stroked="f"/>
        </w:pict>
      </w:r>
    </w:p>
    <w:p w:rsidR="00BC7121" w:rsidRPr="00280DB3" w:rsidRDefault="00BC7121" w:rsidP="00BC7121">
      <w:pPr>
        <w:rPr>
          <w:b/>
          <w:bCs/>
        </w:rPr>
      </w:pPr>
      <w:r w:rsidRPr="00280DB3">
        <w:rPr>
          <w:b/>
          <w:bCs/>
        </w:rPr>
        <w:t>3. Räder &amp; Reifen</w:t>
      </w:r>
    </w:p>
    <w:p w:rsidR="00BC7121" w:rsidRPr="00280DB3" w:rsidRDefault="00BC7121" w:rsidP="00BC7121">
      <w:pPr>
        <w:numPr>
          <w:ilvl w:val="0"/>
          <w:numId w:val="4"/>
        </w:numPr>
      </w:pPr>
      <w:r w:rsidRPr="00280DB3">
        <w:t>Reifenprofil ausreichend (Offroad</w:t>
      </w:r>
      <w:r>
        <w:t xml:space="preserve"> </w:t>
      </w:r>
      <w:r w:rsidRPr="00280DB3">
        <w:t>geeignet empfohlen)</w:t>
      </w:r>
    </w:p>
    <w:p w:rsidR="00BC7121" w:rsidRPr="00280DB3" w:rsidRDefault="00BC7121" w:rsidP="00BC7121">
      <w:pPr>
        <w:numPr>
          <w:ilvl w:val="0"/>
          <w:numId w:val="4"/>
        </w:numPr>
      </w:pPr>
      <w:r w:rsidRPr="00280DB3">
        <w:t>Keine Risse oder Beschädigungen</w:t>
      </w:r>
    </w:p>
    <w:p w:rsidR="00BC7121" w:rsidRPr="00280DB3" w:rsidRDefault="00BC7121" w:rsidP="00BC7121">
      <w:pPr>
        <w:numPr>
          <w:ilvl w:val="0"/>
          <w:numId w:val="4"/>
        </w:numPr>
      </w:pPr>
      <w:r w:rsidRPr="00280DB3">
        <w:t>Felgen unbeschädigt</w:t>
      </w:r>
    </w:p>
    <w:p w:rsidR="00BC7121" w:rsidRDefault="00BC7121" w:rsidP="00BC7121">
      <w:pPr>
        <w:numPr>
          <w:ilvl w:val="0"/>
          <w:numId w:val="4"/>
        </w:numPr>
      </w:pPr>
      <w:r w:rsidRPr="00280DB3">
        <w:t>Radmuttern / Achsen fest angezogen</w:t>
      </w:r>
    </w:p>
    <w:p w:rsidR="00BC7121" w:rsidRDefault="00BC7121" w:rsidP="00BC7121">
      <w:pPr>
        <w:numPr>
          <w:ilvl w:val="0"/>
          <w:numId w:val="4"/>
        </w:numPr>
      </w:pPr>
      <w:r>
        <w:t>D</w:t>
      </w:r>
      <w:r w:rsidRPr="00EF57A7">
        <w:t>er Felgendurchmesser darf in den Klassen 1-</w:t>
      </w:r>
      <w:r>
        <w:t xml:space="preserve"> 3</w:t>
      </w:r>
      <w:r w:rsidRPr="00EF57A7">
        <w:t xml:space="preserve"> nicht mehr als 10 Zoll betragen.</w:t>
      </w:r>
    </w:p>
    <w:p w:rsidR="00BC7121" w:rsidRPr="00280DB3" w:rsidRDefault="00BC7121" w:rsidP="00BC7121">
      <w:pPr>
        <w:numPr>
          <w:ilvl w:val="0"/>
          <w:numId w:val="4"/>
        </w:numPr>
      </w:pPr>
      <w:r>
        <w:t>D</w:t>
      </w:r>
      <w:r w:rsidRPr="00EF57A7">
        <w:t>er Felgendurchmesser darf in de</w:t>
      </w:r>
      <w:r>
        <w:t>r</w:t>
      </w:r>
      <w:r w:rsidRPr="00EF57A7">
        <w:t xml:space="preserve"> Klasse </w:t>
      </w:r>
      <w:r>
        <w:t>4</w:t>
      </w:r>
      <w:r w:rsidRPr="00EF57A7">
        <w:t xml:space="preserve"> nicht mehr als 1</w:t>
      </w:r>
      <w:r>
        <w:t>7</w:t>
      </w:r>
      <w:r w:rsidRPr="00EF57A7">
        <w:t xml:space="preserve"> Zoll betragen.</w:t>
      </w:r>
    </w:p>
    <w:p w:rsidR="00BC7121" w:rsidRPr="00280DB3" w:rsidRDefault="00BC7121" w:rsidP="00BC7121">
      <w:r>
        <w:rPr>
          <w:noProof/>
        </w:rPr>
        <w:pict>
          <v:rect id="_x0000_i1028" style="width:0;height:1.5pt" o:hralign="center" o:hrstd="t" o:hr="t" fillcolor="#a0a0a0" stroked="f"/>
        </w:pict>
      </w:r>
    </w:p>
    <w:p w:rsidR="00BC7121" w:rsidRPr="00EF57A7" w:rsidRDefault="00BC7121" w:rsidP="00BC7121">
      <w:pPr>
        <w:rPr>
          <w:b/>
          <w:bCs/>
        </w:rPr>
      </w:pPr>
      <w:r w:rsidRPr="00280DB3">
        <w:rPr>
          <w:b/>
          <w:bCs/>
        </w:rPr>
        <w:t xml:space="preserve"> 4. Motor &amp; Kraftstoffsystem</w:t>
      </w:r>
    </w:p>
    <w:p w:rsidR="00BC7121" w:rsidRDefault="00BC7121" w:rsidP="00BC7121">
      <w:pPr>
        <w:numPr>
          <w:ilvl w:val="0"/>
          <w:numId w:val="5"/>
        </w:numPr>
      </w:pPr>
      <w:r w:rsidRPr="00EF57A7">
        <w:t>Als Kühlmedium darf Luft oder ausschließlich reines Wasser benutzt werden</w:t>
      </w:r>
    </w:p>
    <w:p w:rsidR="00BC7121" w:rsidRPr="00280DB3" w:rsidRDefault="00BC7121" w:rsidP="00BC7121">
      <w:pPr>
        <w:numPr>
          <w:ilvl w:val="0"/>
          <w:numId w:val="5"/>
        </w:numPr>
      </w:pPr>
      <w:r w:rsidRPr="00280DB3">
        <w:t>Kein Benzinverlust</w:t>
      </w:r>
    </w:p>
    <w:p w:rsidR="00BC7121" w:rsidRPr="00280DB3" w:rsidRDefault="00BC7121" w:rsidP="00BC7121">
      <w:pPr>
        <w:numPr>
          <w:ilvl w:val="0"/>
          <w:numId w:val="5"/>
        </w:numPr>
      </w:pPr>
      <w:r w:rsidRPr="00280DB3">
        <w:t>Kein Ölverlust</w:t>
      </w:r>
    </w:p>
    <w:p w:rsidR="00BC7121" w:rsidRPr="00280DB3" w:rsidRDefault="00BC7121" w:rsidP="00BC7121">
      <w:pPr>
        <w:numPr>
          <w:ilvl w:val="0"/>
          <w:numId w:val="5"/>
        </w:numPr>
      </w:pPr>
      <w:r w:rsidRPr="00280DB3">
        <w:lastRenderedPageBreak/>
        <w:t>Tank sicher befestigt</w:t>
      </w:r>
    </w:p>
    <w:p w:rsidR="00BC7121" w:rsidRPr="00EF57A7" w:rsidRDefault="00BC7121" w:rsidP="00BC7121">
      <w:pPr>
        <w:numPr>
          <w:ilvl w:val="0"/>
          <w:numId w:val="5"/>
        </w:numPr>
      </w:pPr>
      <w:r w:rsidRPr="00280DB3">
        <w:t>Vergaser / Leitungen dicht</w:t>
      </w:r>
    </w:p>
    <w:p w:rsidR="00BC7121" w:rsidRPr="00EF57A7" w:rsidRDefault="00BC7121" w:rsidP="00BC7121">
      <w:pPr>
        <w:numPr>
          <w:ilvl w:val="0"/>
          <w:numId w:val="5"/>
        </w:numPr>
      </w:pPr>
      <w:r w:rsidRPr="00EF57A7">
        <w:t>Zugelassen ist ausschließlich herkömmlicher, an einer öffentlichen PKW Tankstelle zu</w:t>
      </w:r>
    </w:p>
    <w:p w:rsidR="00BC7121" w:rsidRPr="00EF57A7" w:rsidRDefault="00BC7121" w:rsidP="00BC7121">
      <w:pPr>
        <w:ind w:left="720"/>
      </w:pPr>
      <w:r w:rsidRPr="00EF57A7">
        <w:t>beziehender, Treibstoff.</w:t>
      </w:r>
    </w:p>
    <w:p w:rsidR="00BC7121" w:rsidRPr="00EF57A7" w:rsidRDefault="00BC7121" w:rsidP="00BC7121">
      <w:pPr>
        <w:numPr>
          <w:ilvl w:val="0"/>
          <w:numId w:val="5"/>
        </w:numPr>
      </w:pPr>
      <w:r w:rsidRPr="00EF57A7">
        <w:t>Die Verwendung von N2O ist verboten. Die Verwendung von AVGAS ist verboten. Die</w:t>
      </w:r>
    </w:p>
    <w:p w:rsidR="00BC7121" w:rsidRPr="00EF57A7" w:rsidRDefault="00BC7121" w:rsidP="00BC7121">
      <w:pPr>
        <w:ind w:left="720"/>
      </w:pPr>
      <w:r w:rsidRPr="00EF57A7">
        <w:t>Verwendung von Sondertreibstoffen ist verboten.</w:t>
      </w:r>
    </w:p>
    <w:p w:rsidR="00BC7121" w:rsidRPr="00EF57A7" w:rsidRDefault="00BC7121" w:rsidP="00BC7121">
      <w:pPr>
        <w:numPr>
          <w:ilvl w:val="0"/>
          <w:numId w:val="5"/>
        </w:numPr>
      </w:pPr>
      <w:r w:rsidRPr="00EF57A7">
        <w:t>Der Tank muss über einen zugängigen Benzinhahn verfügen. Die Position „geschlossen“ muss</w:t>
      </w:r>
      <w:r>
        <w:t xml:space="preserve"> </w:t>
      </w:r>
      <w:r w:rsidRPr="00EF57A7">
        <w:t>deutlich mit „zu“ oder „off“ gekennzeichnet sein.</w:t>
      </w:r>
    </w:p>
    <w:p w:rsidR="00BC7121" w:rsidRPr="00280DB3" w:rsidRDefault="00BC7121" w:rsidP="00BC7121">
      <w:pPr>
        <w:numPr>
          <w:ilvl w:val="0"/>
          <w:numId w:val="5"/>
        </w:numPr>
      </w:pPr>
      <w:r w:rsidRPr="00EF57A7">
        <w:t>Der Tank muss sich an der originalen Position befinden, es muss sich hierbei aber nicht um den</w:t>
      </w:r>
      <w:r>
        <w:t xml:space="preserve"> </w:t>
      </w:r>
      <w:r w:rsidRPr="00EF57A7">
        <w:t>originalen Tank handeln.</w:t>
      </w:r>
    </w:p>
    <w:p w:rsidR="00BC7121" w:rsidRPr="00280DB3" w:rsidRDefault="00BC7121" w:rsidP="00BC7121">
      <w:r>
        <w:rPr>
          <w:noProof/>
        </w:rPr>
        <w:pict>
          <v:rect id="_x0000_i1029" style="width:0;height:1.5pt" o:hralign="center" o:hrstd="t" o:hr="t" fillcolor="#a0a0a0" stroked="f"/>
        </w:pict>
      </w:r>
    </w:p>
    <w:p w:rsidR="00BC7121" w:rsidRPr="00280DB3" w:rsidRDefault="00BC7121" w:rsidP="00BC7121">
      <w:pPr>
        <w:rPr>
          <w:b/>
          <w:bCs/>
        </w:rPr>
      </w:pPr>
      <w:r w:rsidRPr="00280DB3">
        <w:rPr>
          <w:b/>
          <w:bCs/>
        </w:rPr>
        <w:t>5. Auspuffanlage</w:t>
      </w:r>
    </w:p>
    <w:p w:rsidR="00BC7121" w:rsidRPr="00280DB3" w:rsidRDefault="00BC7121" w:rsidP="00BC7121">
      <w:pPr>
        <w:numPr>
          <w:ilvl w:val="0"/>
          <w:numId w:val="6"/>
        </w:numPr>
      </w:pPr>
      <w:r w:rsidRPr="00280DB3">
        <w:t xml:space="preserve">Auspuff </w:t>
      </w:r>
      <w:proofErr w:type="gramStart"/>
      <w:r w:rsidRPr="00280DB3">
        <w:t>fest montiert</w:t>
      </w:r>
      <w:proofErr w:type="gramEnd"/>
    </w:p>
    <w:p w:rsidR="00BC7121" w:rsidRPr="00280DB3" w:rsidRDefault="00BC7121" w:rsidP="00BC7121">
      <w:pPr>
        <w:numPr>
          <w:ilvl w:val="0"/>
          <w:numId w:val="6"/>
        </w:numPr>
      </w:pPr>
      <w:r w:rsidRPr="00280DB3">
        <w:t>Keine scharfen Kanten / offenen Enden</w:t>
      </w:r>
    </w:p>
    <w:p w:rsidR="00BC7121" w:rsidRPr="00280DB3" w:rsidRDefault="00BC7121" w:rsidP="00BC7121">
      <w:pPr>
        <w:numPr>
          <w:ilvl w:val="0"/>
          <w:numId w:val="6"/>
        </w:numPr>
      </w:pPr>
      <w:r>
        <w:t>Maximal 95dB Fahrgeräusch gemessen nach DIN/ISO: 1,2m Höhe im Abstand von 7,5m)</w:t>
      </w:r>
    </w:p>
    <w:p w:rsidR="00BC7121" w:rsidRPr="00280DB3" w:rsidRDefault="00BC7121" w:rsidP="00BC7121">
      <w:r>
        <w:rPr>
          <w:noProof/>
        </w:rPr>
        <w:pict>
          <v:rect id="_x0000_i1030" style="width:0;height:1.5pt" o:hralign="center" o:hrstd="t" o:hr="t" fillcolor="#a0a0a0" stroked="f"/>
        </w:pict>
      </w:r>
    </w:p>
    <w:p w:rsidR="00BC7121" w:rsidRPr="00280DB3" w:rsidRDefault="00BC7121" w:rsidP="00BC7121">
      <w:pPr>
        <w:rPr>
          <w:b/>
          <w:bCs/>
        </w:rPr>
      </w:pPr>
      <w:r w:rsidRPr="00280DB3">
        <w:rPr>
          <w:b/>
          <w:bCs/>
        </w:rPr>
        <w:t>6. Lenkung &amp; Fahrwerk</w:t>
      </w:r>
    </w:p>
    <w:p w:rsidR="00BC7121" w:rsidRPr="00280DB3" w:rsidRDefault="00BC7121" w:rsidP="00BC7121">
      <w:pPr>
        <w:numPr>
          <w:ilvl w:val="0"/>
          <w:numId w:val="7"/>
        </w:numPr>
      </w:pPr>
      <w:r w:rsidRPr="00280DB3">
        <w:t>Lenkkopflager spielfrei bzw. sicher</w:t>
      </w:r>
    </w:p>
    <w:p w:rsidR="00BC7121" w:rsidRDefault="00BC7121" w:rsidP="00BC7121">
      <w:pPr>
        <w:numPr>
          <w:ilvl w:val="0"/>
          <w:numId w:val="7"/>
        </w:numPr>
      </w:pPr>
      <w:r>
        <w:t>Das Fahrzeug muss über zwei intakte Stoßdämpfer verfügen. Die Stoßdämpfer müssen</w:t>
      </w:r>
    </w:p>
    <w:p w:rsidR="00BC7121" w:rsidRDefault="00BC7121" w:rsidP="00BC7121">
      <w:pPr>
        <w:ind w:left="720"/>
      </w:pPr>
      <w:r>
        <w:t>mittelbar, nicht jedoch unmittelbar, an den original dafür vorgesehenen Positionen am</w:t>
      </w:r>
    </w:p>
    <w:p w:rsidR="00BC7121" w:rsidRPr="00280DB3" w:rsidRDefault="00BC7121" w:rsidP="00BC7121">
      <w:r>
        <w:t xml:space="preserve">              Rahmen befestigt werden.</w:t>
      </w:r>
    </w:p>
    <w:p w:rsidR="00BC7121" w:rsidRPr="00280DB3" w:rsidRDefault="00BC7121" w:rsidP="00BC7121">
      <w:pPr>
        <w:numPr>
          <w:ilvl w:val="0"/>
          <w:numId w:val="7"/>
        </w:numPr>
      </w:pPr>
      <w:r w:rsidRPr="00280DB3">
        <w:t>Schwinge / Gabel ohne Schäden</w:t>
      </w:r>
    </w:p>
    <w:p w:rsidR="00BC7121" w:rsidRPr="00280DB3" w:rsidRDefault="00BC7121" w:rsidP="00BC7121">
      <w:pPr>
        <w:numPr>
          <w:ilvl w:val="0"/>
          <w:numId w:val="7"/>
        </w:numPr>
      </w:pPr>
      <w:r w:rsidRPr="00280DB3">
        <w:t>Lenker fest und stabil</w:t>
      </w:r>
    </w:p>
    <w:p w:rsidR="00BC7121" w:rsidRPr="00280DB3" w:rsidRDefault="00BC7121" w:rsidP="00BC7121">
      <w:r>
        <w:rPr>
          <w:noProof/>
        </w:rPr>
        <w:pict>
          <v:rect id="_x0000_i1031" style="width:0;height:1.5pt" o:hralign="center" o:hrstd="t" o:hr="t" fillcolor="#a0a0a0" stroked="f"/>
        </w:pict>
      </w:r>
    </w:p>
    <w:p w:rsidR="00BC7121" w:rsidRPr="00280DB3" w:rsidRDefault="00BC7121" w:rsidP="00BC7121">
      <w:pPr>
        <w:rPr>
          <w:b/>
          <w:bCs/>
        </w:rPr>
      </w:pPr>
      <w:r w:rsidRPr="00280DB3">
        <w:rPr>
          <w:b/>
          <w:bCs/>
        </w:rPr>
        <w:t xml:space="preserve"> 7. Gas &amp; Bedienung</w:t>
      </w:r>
    </w:p>
    <w:p w:rsidR="00BC7121" w:rsidRPr="00280DB3" w:rsidRDefault="00BC7121" w:rsidP="00BC7121">
      <w:pPr>
        <w:numPr>
          <w:ilvl w:val="0"/>
          <w:numId w:val="8"/>
        </w:numPr>
      </w:pPr>
      <w:r w:rsidRPr="00280DB3">
        <w:t>Gasgriff selbstschließend</w:t>
      </w:r>
    </w:p>
    <w:p w:rsidR="00BC7121" w:rsidRPr="00280DB3" w:rsidRDefault="00BC7121" w:rsidP="00BC7121">
      <w:pPr>
        <w:numPr>
          <w:ilvl w:val="0"/>
          <w:numId w:val="8"/>
        </w:numPr>
      </w:pPr>
      <w:r w:rsidRPr="00280DB3">
        <w:t>Kupplung funktioniert</w:t>
      </w:r>
    </w:p>
    <w:p w:rsidR="00BC7121" w:rsidRPr="00280DB3" w:rsidRDefault="00BC7121" w:rsidP="00BC7121">
      <w:pPr>
        <w:numPr>
          <w:ilvl w:val="0"/>
          <w:numId w:val="8"/>
        </w:numPr>
      </w:pPr>
      <w:r w:rsidRPr="00280DB3">
        <w:t>Schalteinheit funktionsfähig</w:t>
      </w:r>
    </w:p>
    <w:p w:rsidR="00BC7121" w:rsidRDefault="00BC7121" w:rsidP="00BC7121">
      <w:r>
        <w:rPr>
          <w:noProof/>
        </w:rPr>
        <w:pict>
          <v:rect id="_x0000_i1032" style="width:0;height:1.5pt" o:hralign="center" o:hrstd="t" o:hr="t" fillcolor="#a0a0a0" stroked="f"/>
        </w:pict>
      </w:r>
    </w:p>
    <w:p w:rsidR="00BC7121" w:rsidRDefault="00BC7121" w:rsidP="00BC7121"/>
    <w:p w:rsidR="00BC7121" w:rsidRDefault="00BC7121" w:rsidP="00BC7121"/>
    <w:p w:rsidR="00BC7121" w:rsidRDefault="00BC7121" w:rsidP="00BC7121"/>
    <w:p w:rsidR="00BC7121" w:rsidRPr="00280DB3" w:rsidRDefault="00BC7121" w:rsidP="00BC7121"/>
    <w:p w:rsidR="00BC7121" w:rsidRPr="00280DB3" w:rsidRDefault="00BC7121" w:rsidP="00BC7121">
      <w:pPr>
        <w:rPr>
          <w:b/>
          <w:bCs/>
        </w:rPr>
      </w:pPr>
      <w:r w:rsidRPr="00280DB3">
        <w:rPr>
          <w:b/>
          <w:bCs/>
        </w:rPr>
        <w:lastRenderedPageBreak/>
        <w:t>8. Sicherheit</w:t>
      </w:r>
    </w:p>
    <w:p w:rsidR="00BC7121" w:rsidRPr="00280DB3" w:rsidRDefault="00BC7121" w:rsidP="00BC7121">
      <w:pPr>
        <w:numPr>
          <w:ilvl w:val="0"/>
          <w:numId w:val="9"/>
        </w:numPr>
      </w:pPr>
      <w:r w:rsidRPr="00280DB3">
        <w:t>Keine scharfen Kanten oder hervorstehenden Teile</w:t>
      </w:r>
    </w:p>
    <w:p w:rsidR="00BC7121" w:rsidRPr="00280DB3" w:rsidRDefault="00BC7121" w:rsidP="00BC7121">
      <w:pPr>
        <w:numPr>
          <w:ilvl w:val="0"/>
          <w:numId w:val="9"/>
        </w:numPr>
      </w:pPr>
      <w:r w:rsidRPr="00280DB3">
        <w:t>Fußrasten stabil</w:t>
      </w:r>
    </w:p>
    <w:p w:rsidR="00BC7121" w:rsidRPr="00280DB3" w:rsidRDefault="00BC7121" w:rsidP="00BC7121">
      <w:pPr>
        <w:numPr>
          <w:ilvl w:val="0"/>
          <w:numId w:val="9"/>
        </w:numPr>
      </w:pPr>
      <w:r w:rsidRPr="00280DB3">
        <w:t>Nummernschild / Startnummer sicher befestigt</w:t>
      </w:r>
    </w:p>
    <w:p w:rsidR="00BC7121" w:rsidRDefault="00BC7121" w:rsidP="00BC7121">
      <w:pPr>
        <w:numPr>
          <w:ilvl w:val="0"/>
          <w:numId w:val="9"/>
        </w:numPr>
      </w:pPr>
      <w:r w:rsidRPr="00280DB3">
        <w:t>ggf. Lenkerenden geschlossen</w:t>
      </w:r>
    </w:p>
    <w:p w:rsidR="00BC7121" w:rsidRPr="00280DB3" w:rsidRDefault="00BC7121" w:rsidP="00BC7121">
      <w:pPr>
        <w:numPr>
          <w:ilvl w:val="0"/>
          <w:numId w:val="9"/>
        </w:numPr>
      </w:pPr>
      <w:r>
        <w:t xml:space="preserve">alle Gläser </w:t>
      </w:r>
      <w:proofErr w:type="gramStart"/>
      <w:r>
        <w:t>müssen</w:t>
      </w:r>
      <w:proofErr w:type="gramEnd"/>
      <w:r>
        <w:t xml:space="preserve"> abgeklebt sein</w:t>
      </w:r>
    </w:p>
    <w:p w:rsidR="00BC7121" w:rsidRDefault="00BC7121" w:rsidP="00BC7121">
      <w:r>
        <w:rPr>
          <w:noProof/>
        </w:rPr>
        <w:pict>
          <v:rect id="_x0000_i1033" style="width:0;height:1.5pt" o:hralign="center" o:hrstd="t" o:hr="t" fillcolor="#a0a0a0" stroked="f"/>
        </w:pict>
      </w:r>
    </w:p>
    <w:p w:rsidR="00BC7121" w:rsidRPr="00A95F5F" w:rsidRDefault="00BC7121" w:rsidP="00BC7121">
      <w:pPr>
        <w:rPr>
          <w:b/>
          <w:bCs/>
        </w:rPr>
      </w:pPr>
      <w:r>
        <w:t xml:space="preserve">     </w:t>
      </w:r>
      <w:r w:rsidRPr="00A95F5F">
        <w:rPr>
          <w:b/>
          <w:bCs/>
        </w:rPr>
        <w:t>9. Schutzkleidung</w:t>
      </w:r>
    </w:p>
    <w:p w:rsidR="00BC7121" w:rsidRDefault="00BC7121" w:rsidP="00BC7121">
      <w:r>
        <w:t>Der Fahrer muss über ein Minimum an angemessener Schutzkleidung verfügen, die sich wie</w:t>
      </w:r>
    </w:p>
    <w:p w:rsidR="00BC7121" w:rsidRDefault="00BC7121" w:rsidP="00BC7121">
      <w:r>
        <w:t>folgt definiert:</w:t>
      </w:r>
    </w:p>
    <w:p w:rsidR="00BC7121" w:rsidRDefault="00BC7121" w:rsidP="00BC7121">
      <w:pPr>
        <w:ind w:left="357"/>
      </w:pPr>
      <w:r>
        <w:t>• Motorrad Lederhose und Motorrad Lederjacke oder Motorrad Lederkombi jeweils mit Protektoren</w:t>
      </w:r>
    </w:p>
    <w:p w:rsidR="00BC7121" w:rsidRDefault="00BC7121" w:rsidP="00BC7121">
      <w:r>
        <w:t xml:space="preserve">        • Motorrad Textilkombi mit ausreichend Protektoren oder Protektoren-Hemd (Motocross)</w:t>
      </w:r>
    </w:p>
    <w:p w:rsidR="00BC7121" w:rsidRDefault="00BC7121" w:rsidP="00BC7121">
      <w:r>
        <w:t xml:space="preserve">        • Integralhelm (Offene Helme ohne Kinnschutz, wie z.B. Jet-Helme sind nicht erlaubt) –                                                    </w:t>
      </w:r>
      <w:r>
        <w:t xml:space="preserve">     </w:t>
      </w:r>
      <w:bookmarkStart w:id="0" w:name="_GoBack"/>
      <w:bookmarkEnd w:id="0"/>
      <w:r>
        <w:t xml:space="preserve">Dringende Empfehlung von DD-Helmverschlüssen – </w:t>
      </w:r>
      <w:proofErr w:type="spellStart"/>
      <w:r>
        <w:t>Ratschenverschlüsse</w:t>
      </w:r>
      <w:proofErr w:type="spellEnd"/>
      <w:r>
        <w:t xml:space="preserve"> können sich ungewollt öffnen.</w:t>
      </w:r>
    </w:p>
    <w:p w:rsidR="00BC7121" w:rsidRDefault="00BC7121" w:rsidP="00BC7121">
      <w:r>
        <w:t>• Motorrad Stiefel</w:t>
      </w:r>
    </w:p>
    <w:p w:rsidR="00BC7121" w:rsidRDefault="00BC7121" w:rsidP="00BC7121">
      <w:r>
        <w:t>• Motorrad Handschuhe</w:t>
      </w:r>
    </w:p>
    <w:p w:rsidR="00BC7121" w:rsidRDefault="00BC7121" w:rsidP="00BC7121">
      <w:r>
        <w:t>• Wirbelsäulenschutz</w:t>
      </w:r>
    </w:p>
    <w:p w:rsidR="00BC7121" w:rsidRPr="00280DB3" w:rsidRDefault="00BC7121" w:rsidP="00BC7121">
      <w:r>
        <w:rPr>
          <w:noProof/>
        </w:rPr>
        <w:pict>
          <v:rect id="_x0000_i1034" style="width:0;height:1.5pt" o:hralign="center" o:hrstd="t" o:hr="t" fillcolor="#a0a0a0" stroked="f"/>
        </w:pict>
      </w:r>
    </w:p>
    <w:p w:rsidR="00BC7121" w:rsidRPr="00280DB3" w:rsidRDefault="00BC7121" w:rsidP="00BC7121">
      <w:pPr>
        <w:rPr>
          <w:b/>
          <w:bCs/>
        </w:rPr>
      </w:pPr>
      <w:r w:rsidRPr="00280DB3">
        <w:rPr>
          <w:b/>
          <w:bCs/>
        </w:rPr>
        <w:t>9. Startnummer</w:t>
      </w:r>
    </w:p>
    <w:p w:rsidR="00BC7121" w:rsidRPr="00280DB3" w:rsidRDefault="00BC7121" w:rsidP="00BC7121">
      <w:pPr>
        <w:numPr>
          <w:ilvl w:val="0"/>
          <w:numId w:val="10"/>
        </w:numPr>
      </w:pPr>
      <w:r w:rsidRPr="00280DB3">
        <w:t>Gut sichtbar angebracht</w:t>
      </w:r>
    </w:p>
    <w:p w:rsidR="00BC7121" w:rsidRPr="00280DB3" w:rsidRDefault="00BC7121" w:rsidP="00BC7121">
      <w:pPr>
        <w:numPr>
          <w:ilvl w:val="0"/>
          <w:numId w:val="10"/>
        </w:numPr>
      </w:pPr>
      <w:r w:rsidRPr="00280DB3">
        <w:t>Entspricht den Vorgaben der Rennleitung</w:t>
      </w:r>
    </w:p>
    <w:p w:rsidR="00BC7121" w:rsidRPr="00280DB3" w:rsidRDefault="00BC7121" w:rsidP="00BC7121">
      <w:r>
        <w:rPr>
          <w:noProof/>
        </w:rPr>
        <w:pict>
          <v:rect id="_x0000_i1035" style="width:0;height:1.5pt" o:hralign="center" o:hrstd="t" o:hr="t" fillcolor="#a0a0a0" stroked="f"/>
        </w:pict>
      </w:r>
    </w:p>
    <w:p w:rsidR="00BC7121" w:rsidRPr="00280DB3" w:rsidRDefault="00BC7121" w:rsidP="00BC7121">
      <w:pPr>
        <w:rPr>
          <w:b/>
          <w:bCs/>
        </w:rPr>
      </w:pPr>
      <w:r w:rsidRPr="00280DB3">
        <w:rPr>
          <w:b/>
          <w:bCs/>
        </w:rPr>
        <w:t>10. Ausschlusskriterien</w:t>
      </w:r>
    </w:p>
    <w:p w:rsidR="00BC7121" w:rsidRPr="00280DB3" w:rsidRDefault="00BC7121" w:rsidP="00BC7121">
      <w:proofErr w:type="gramStart"/>
      <w:r w:rsidRPr="00280DB3">
        <w:t>Bei folgenden</w:t>
      </w:r>
      <w:proofErr w:type="gramEnd"/>
      <w:r w:rsidRPr="00280DB3">
        <w:t xml:space="preserve"> Mängeln </w:t>
      </w:r>
      <w:r w:rsidRPr="00280DB3">
        <w:rPr>
          <w:b/>
          <w:bCs/>
        </w:rPr>
        <w:t>keine Starterlaubnis</w:t>
      </w:r>
      <w:r w:rsidRPr="00280DB3">
        <w:t>:</w:t>
      </w:r>
    </w:p>
    <w:p w:rsidR="00BC7121" w:rsidRPr="00280DB3" w:rsidRDefault="00BC7121" w:rsidP="00BC7121">
      <w:pPr>
        <w:numPr>
          <w:ilvl w:val="0"/>
          <w:numId w:val="11"/>
        </w:numPr>
      </w:pPr>
      <w:r w:rsidRPr="00280DB3">
        <w:t>Undichte Kraftstoffanlage</w:t>
      </w:r>
    </w:p>
    <w:p w:rsidR="00BC7121" w:rsidRPr="00280DB3" w:rsidRDefault="00BC7121" w:rsidP="00BC7121">
      <w:pPr>
        <w:numPr>
          <w:ilvl w:val="0"/>
          <w:numId w:val="11"/>
        </w:numPr>
      </w:pPr>
      <w:r w:rsidRPr="00280DB3">
        <w:t>Bremsen ohne Funktion</w:t>
      </w:r>
    </w:p>
    <w:p w:rsidR="00BC7121" w:rsidRPr="00280DB3" w:rsidRDefault="00BC7121" w:rsidP="00BC7121">
      <w:pPr>
        <w:numPr>
          <w:ilvl w:val="0"/>
          <w:numId w:val="11"/>
        </w:numPr>
      </w:pPr>
      <w:r w:rsidRPr="00280DB3">
        <w:t>Lose oder sicherheitsgefährdende Bauteile</w:t>
      </w:r>
    </w:p>
    <w:p w:rsidR="00BC7121" w:rsidRDefault="00BC7121" w:rsidP="00BC7121">
      <w:pPr>
        <w:numPr>
          <w:ilvl w:val="0"/>
          <w:numId w:val="11"/>
        </w:numPr>
      </w:pPr>
      <w:r w:rsidRPr="00280DB3">
        <w:t>Massive Rahmen- oder Fahrwerksschäden</w:t>
      </w:r>
    </w:p>
    <w:p w:rsidR="00BC7121" w:rsidRPr="00280DB3" w:rsidRDefault="00BC7121" w:rsidP="00BC7121">
      <w:pPr>
        <w:numPr>
          <w:ilvl w:val="0"/>
          <w:numId w:val="11"/>
        </w:numPr>
      </w:pPr>
      <w:r>
        <w:t>Keine oder unzureichende PSA (Persönliche Schutz-Ausrüstung)</w:t>
      </w:r>
    </w:p>
    <w:p w:rsidR="00BC7121" w:rsidRPr="00BC7121" w:rsidRDefault="00BC7121" w:rsidP="00BC7121">
      <w:pPr>
        <w:pStyle w:val="Listenabsatz"/>
        <w:rPr>
          <w:sz w:val="28"/>
        </w:rPr>
      </w:pPr>
    </w:p>
    <w:sectPr w:rsidR="00BC7121" w:rsidRPr="00BC7121" w:rsidSect="00BC7121">
      <w:head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121" w:rsidRDefault="00BC7121" w:rsidP="00BC7121">
      <w:pPr>
        <w:spacing w:after="0" w:line="240" w:lineRule="auto"/>
      </w:pPr>
      <w:r>
        <w:separator/>
      </w:r>
    </w:p>
  </w:endnote>
  <w:endnote w:type="continuationSeparator" w:id="0">
    <w:p w:rsidR="00BC7121" w:rsidRDefault="00BC7121" w:rsidP="00BC7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121" w:rsidRDefault="00BC7121" w:rsidP="00BC7121">
      <w:pPr>
        <w:spacing w:after="0" w:line="240" w:lineRule="auto"/>
      </w:pPr>
      <w:r>
        <w:separator/>
      </w:r>
    </w:p>
  </w:footnote>
  <w:footnote w:type="continuationSeparator" w:id="0">
    <w:p w:rsidR="00BC7121" w:rsidRDefault="00BC7121" w:rsidP="00BC7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121" w:rsidRDefault="00BC7121">
    <w:pPr>
      <w:pStyle w:val="Kopfzeile"/>
    </w:pPr>
    <w:r>
      <w:tab/>
    </w:r>
    <w:r>
      <w:tab/>
      <w:t>Stand: 28.04.2026</w:t>
    </w:r>
  </w:p>
  <w:p w:rsidR="00BC7121" w:rsidRDefault="00BC71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786C"/>
    <w:multiLevelType w:val="multilevel"/>
    <w:tmpl w:val="4664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5563A"/>
    <w:multiLevelType w:val="multilevel"/>
    <w:tmpl w:val="6FA4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74AC2"/>
    <w:multiLevelType w:val="multilevel"/>
    <w:tmpl w:val="6A3C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230C5"/>
    <w:multiLevelType w:val="multilevel"/>
    <w:tmpl w:val="503E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91BFA"/>
    <w:multiLevelType w:val="multilevel"/>
    <w:tmpl w:val="EDF0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63E18"/>
    <w:multiLevelType w:val="multilevel"/>
    <w:tmpl w:val="B608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659E9"/>
    <w:multiLevelType w:val="multilevel"/>
    <w:tmpl w:val="1048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A5678F"/>
    <w:multiLevelType w:val="multilevel"/>
    <w:tmpl w:val="5316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E26EC"/>
    <w:multiLevelType w:val="hybridMultilevel"/>
    <w:tmpl w:val="CB0E826C"/>
    <w:lvl w:ilvl="0" w:tplc="87C899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61F3C"/>
    <w:multiLevelType w:val="multilevel"/>
    <w:tmpl w:val="E8E0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26ACA"/>
    <w:multiLevelType w:val="multilevel"/>
    <w:tmpl w:val="4500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21"/>
    <w:rsid w:val="00B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6268"/>
  <w15:chartTrackingRefBased/>
  <w15:docId w15:val="{C444E3F4-3E99-4FAD-9530-9C57B1AC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C7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7121"/>
  </w:style>
  <w:style w:type="paragraph" w:styleId="Fuzeile">
    <w:name w:val="footer"/>
    <w:basedOn w:val="Standard"/>
    <w:link w:val="FuzeileZchn"/>
    <w:uiPriority w:val="99"/>
    <w:unhideWhenUsed/>
    <w:rsid w:val="00BC7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7121"/>
  </w:style>
  <w:style w:type="paragraph" w:styleId="Listenabsatz">
    <w:name w:val="List Paragraph"/>
    <w:basedOn w:val="Standard"/>
    <w:uiPriority w:val="34"/>
    <w:qFormat/>
    <w:rsid w:val="00BC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Weber</dc:creator>
  <cp:keywords/>
  <dc:description/>
  <cp:lastModifiedBy>Philipp Weber</cp:lastModifiedBy>
  <cp:revision>1</cp:revision>
  <dcterms:created xsi:type="dcterms:W3CDTF">2026-04-28T13:59:00Z</dcterms:created>
  <dcterms:modified xsi:type="dcterms:W3CDTF">2026-04-28T14:17:00Z</dcterms:modified>
</cp:coreProperties>
</file>